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Pr="00195A0F"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get connected to Internet world. Students get more knowledge about recent technological trends, open source soft </w:t>
            </w:r>
            <w:proofErr w:type="spellStart"/>
            <w:r w:rsidRPr="00E73D21">
              <w:rPr>
                <w:rFonts w:ascii="Times New Roman" w:eastAsia="Times New Roman" w:hAnsi="Times New Roman" w:cs="Times New Roman"/>
                <w:color w:val="000000"/>
                <w:sz w:val="24"/>
                <w:szCs w:val="24"/>
                <w:lang w:bidi="ar-SA"/>
              </w:rPr>
              <w:t>wares</w:t>
            </w:r>
            <w:proofErr w:type="spellEnd"/>
            <w:r w:rsidRPr="00E73D21">
              <w:rPr>
                <w:rFonts w:ascii="Times New Roman" w:eastAsia="Times New Roman" w:hAnsi="Times New Roman" w:cs="Times New Roman"/>
                <w:color w:val="000000"/>
                <w:sz w:val="24"/>
                <w:szCs w:val="24"/>
                <w:lang w:bidi="ar-SA"/>
              </w:rPr>
              <w:t xml:space="preserve"> and tools,MSBTE educational websites etc. A setup of 70+ Personal Computers is available with Internet facility in each pc for students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Delnet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Institute has active Delnet subscription. The Idea behind subscription of DELNET, is to give exposure of worldwide e-contents to students and teachers. Students can get exposure to E-contents, E-books, articles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contains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Above is the list of facilities for students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 xml:space="preserve">lecture to students by M G </w:t>
            </w:r>
            <w:proofErr w:type="spellStart"/>
            <w:r w:rsidR="001624FF">
              <w:rPr>
                <w:rFonts w:ascii="Times New Roman" w:hAnsi="Times New Roman" w:cs="Times New Roman"/>
              </w:rPr>
              <w:t>Mulge</w:t>
            </w:r>
            <w:proofErr w:type="spellEnd"/>
            <w:r w:rsidR="001624FF">
              <w:rPr>
                <w:rFonts w:ascii="Times New Roman" w:hAnsi="Times New Roman" w:cs="Times New Roman"/>
              </w:rPr>
              <w:t>, Lecturer in CO, GRWP Latur</w:t>
            </w:r>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F37A48">
        <w:trPr>
          <w:trHeight w:val="6101"/>
        </w:trPr>
        <w:tc>
          <w:tcPr>
            <w:tcW w:w="5000" w:type="pct"/>
          </w:tcPr>
          <w:p w:rsidR="00065AFF" w:rsidRDefault="00065AFF" w:rsidP="00F37A48">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F37A48">
        <w:tc>
          <w:tcPr>
            <w:tcW w:w="5000" w:type="pct"/>
          </w:tcPr>
          <w:p w:rsidR="00065AFF" w:rsidRPr="00EF6B30" w:rsidRDefault="00065AFF" w:rsidP="00F37A48">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F37A48">
        <w:tc>
          <w:tcPr>
            <w:tcW w:w="5000" w:type="pct"/>
          </w:tcPr>
          <w:p w:rsidR="00065AFF" w:rsidRDefault="00065AFF" w:rsidP="00F37A48">
            <w:pPr>
              <w:rPr>
                <w:rFonts w:ascii="Times New Roman" w:hAnsi="Times New Roman" w:cs="Times New Roman"/>
              </w:rPr>
            </w:pPr>
            <w:r>
              <w:rPr>
                <w:rFonts w:ascii="Times New Roman" w:hAnsi="Times New Roman" w:cs="Times New Roman"/>
                <w:noProof/>
                <w:lang w:bidi="ar-SA"/>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F37A48">
        <w:trPr>
          <w:trHeight w:val="428"/>
        </w:trPr>
        <w:tc>
          <w:tcPr>
            <w:tcW w:w="5000" w:type="pct"/>
            <w:vAlign w:val="center"/>
          </w:tcPr>
          <w:p w:rsidR="00065AFF" w:rsidRDefault="00065AFF" w:rsidP="00F37A48">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Latur organizes various program level activities for student centric learning. These initiatives are like organizing various quiz competitions, Poster presentation competitions, Blind programming  competitions etc. These competitions allows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Style w:val="Default"/>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Growth </w:t>
      </w:r>
      <w:r w:rsidR="007649CA">
        <w:rPr>
          <w:rFonts w:ascii="Times New Roman" w:hAnsi="Times New Roman" w:cs="Times New Roman"/>
          <w:bCs/>
          <w:sz w:val="24"/>
          <w:szCs w:val="24"/>
        </w:rPr>
        <w:t xml:space="preserve"> </w:t>
      </w:r>
      <w:r w:rsidR="00195A0F" w:rsidRPr="00726531">
        <w:rPr>
          <w:rFonts w:ascii="Times New Roman" w:hAnsi="Times New Roman" w:cs="Times New Roman"/>
          <w:bCs/>
          <w:sz w:val="24"/>
          <w:szCs w:val="24"/>
        </w:rPr>
        <w:t>Mindsets.</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allows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Continuous encouragement is given to students to participate in various competitions at state level events. All activities like searching for a particular event on college website, applying it etc requires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F37A48">
        <w:tc>
          <w:tcPr>
            <w:tcW w:w="5000" w:type="pct"/>
          </w:tcPr>
          <w:p w:rsidR="00486437" w:rsidRDefault="0021640D" w:rsidP="00F37A48">
            <w:pPr>
              <w:rPr>
                <w:rFonts w:ascii="Times New Roman" w:hAnsi="Times New Roman" w:cs="Times New Roman"/>
              </w:rPr>
            </w:pPr>
            <w:r>
              <w:rPr>
                <w:rFonts w:ascii="Times New Roman" w:hAnsi="Times New Roman" w:cs="Times New Roman"/>
                <w:noProof/>
                <w:lang w:bidi="ar-SA"/>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8"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F37A48">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F37A48">
        <w:tc>
          <w:tcPr>
            <w:tcW w:w="5000" w:type="pct"/>
          </w:tcPr>
          <w:p w:rsidR="00486437" w:rsidRDefault="0021640D" w:rsidP="00F37A48">
            <w:pPr>
              <w:rPr>
                <w:rFonts w:ascii="Times New Roman" w:hAnsi="Times New Roman" w:cs="Times New Roman"/>
              </w:rPr>
            </w:pPr>
            <w:r>
              <w:rPr>
                <w:rFonts w:ascii="Times New Roman" w:hAnsi="Times New Roman" w:cs="Times New Roman"/>
                <w:noProof/>
                <w:lang w:bidi="ar-SA"/>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9"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F37A48">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F37A48">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0"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F37A48">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F37A48">
            <w:pPr>
              <w:rPr>
                <w:rFonts w:ascii="Times New Roman" w:hAnsi="Times New Roman" w:cs="Times New Roman"/>
              </w:rPr>
            </w:pPr>
            <w:r>
              <w:rPr>
                <w:rFonts w:ascii="Times New Roman" w:hAnsi="Times New Roman" w:cs="Times New Roman"/>
                <w:noProof/>
                <w:lang w:bidi="ar-SA"/>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1"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F37A48">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2"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3"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4"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5"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277795" w:rsidRPr="004839E2" w:rsidRDefault="00277795" w:rsidP="00277795">
      <w:pPr>
        <w:pStyle w:val="Default"/>
        <w:numPr>
          <w:ilvl w:val="0"/>
          <w:numId w:val="2"/>
        </w:numPr>
        <w:rPr>
          <w:rFonts w:ascii="Times New Roman" w:hAnsi="Times New Roman" w:cs="Times New Roman"/>
        </w:rPr>
      </w:pPr>
      <w:r w:rsidRPr="004839E2">
        <w:rPr>
          <w:rFonts w:ascii="Times New Roman" w:hAnsi="Times New Roman" w:cs="Times New Roman"/>
        </w:rPr>
        <w:t xml:space="preserve">A. Employability skill enhancement Initiatives and effective implementation (08) </w:t>
      </w:r>
    </w:p>
    <w:p w:rsidR="00277795" w:rsidRPr="004839E2" w:rsidRDefault="00277795" w:rsidP="00277795">
      <w:pPr>
        <w:ind w:firstLine="720"/>
        <w:rPr>
          <w:rFonts w:ascii="Times New Roman" w:hAnsi="Times New Roman" w:cs="Times New Roman"/>
          <w:sz w:val="24"/>
          <w:szCs w:val="24"/>
        </w:rPr>
      </w:pPr>
      <w:r w:rsidRPr="004839E2">
        <w:rPr>
          <w:rFonts w:ascii="Times New Roman" w:hAnsi="Times New Roman" w:cs="Times New Roman"/>
          <w:sz w:val="24"/>
          <w:szCs w:val="24"/>
        </w:rPr>
        <w:t>B. Personality development related Initiatives &amp; effective implementation (07)</w:t>
      </w: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r w:rsidR="004331AC" w:rsidRPr="00282818">
        <w:rPr>
          <w:rFonts w:ascii="Times New Roman" w:hAnsi="Times New Roman" w:cs="Times New Roman"/>
          <w:sz w:val="24"/>
          <w:szCs w:val="24"/>
        </w:rPr>
        <w:t>L</w:t>
      </w:r>
      <w:r w:rsidRPr="00282818">
        <w:rPr>
          <w:rFonts w:ascii="Times New Roman" w:hAnsi="Times New Roman" w:cs="Times New Roman"/>
          <w:sz w:val="24"/>
          <w:szCs w:val="24"/>
        </w:rPr>
        <w:t xml:space="preserve">atur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F90F16">
        <w:rPr>
          <w:rFonts w:ascii="Times New Roman" w:eastAsia="Times New Roman" w:hAnsi="Times New Roman" w:cs="Times New Roman"/>
          <w:color w:val="000000"/>
          <w:sz w:val="20"/>
        </w:rPr>
        <w:t>BASKET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D75E50">
        <w:rPr>
          <w:rFonts w:ascii="Times New Roman" w:eastAsia="Times New Roman" w:hAnsi="Times New Roman" w:cs="Times New Roman"/>
          <w:color w:val="000000"/>
          <w:sz w:val="20"/>
        </w:rPr>
        <w:t>Chess</w:t>
      </w:r>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16"/>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17"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18"/>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19"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0"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1"/>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Sneha,</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2"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3"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r w:rsidRPr="0081650A">
              <w:rPr>
                <w:rFonts w:ascii="Times New Roman" w:hAnsi="Times New Roman" w:cs="Times New Roman"/>
                <w:sz w:val="20"/>
                <w:szCs w:val="18"/>
                <w:u w:val="single"/>
              </w:rPr>
              <w:t>Winner</w:t>
            </w:r>
            <w:proofErr w:type="spellEnd"/>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4"/>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25"/>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A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Trainers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Professinal</w:t>
            </w:r>
            <w:proofErr w:type="spellEnd"/>
            <w:r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BSNL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G.R.W.P, Latur</w:t>
            </w:r>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26"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27"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28"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29"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 activities at state level, at other institutes.</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Cosolidation</w:t>
            </w:r>
            <w:proofErr w:type="spellEnd"/>
            <w:r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0"/>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1"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2"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3"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r>
              <w:rPr>
                <w:rFonts w:ascii="Times New Roman" w:hAnsi="Times New Roman" w:cs="Times New Roman"/>
                <w:sz w:val="20"/>
                <w:szCs w:val="18"/>
              </w:rPr>
              <w:t xml:space="preserve">Picture :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Latur.</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A06A6B" w:rsidRPr="0046136B" w:rsidRDefault="00A06A6B" w:rsidP="004D62C9">
      <w:pPr>
        <w:rPr>
          <w:rFonts w:ascii="Times New Roman" w:hAnsi="Times New Roman" w:cs="Times New Roman"/>
        </w:rPr>
      </w:pPr>
    </w:p>
    <w:sectPr w:rsidR="00A06A6B"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defaultTabStop w:val="720"/>
  <w:drawingGridHorizontalSpacing w:val="110"/>
  <w:displayHorizontalDrawingGridEvery w:val="2"/>
  <w:characterSpacingControl w:val="doNotCompress"/>
  <w:compat>
    <w:useFELayout/>
  </w:compat>
  <w:rsids>
    <w:rsidRoot w:val="003F6C58"/>
    <w:rsid w:val="00065AFF"/>
    <w:rsid w:val="0008711A"/>
    <w:rsid w:val="000D78A1"/>
    <w:rsid w:val="001624FF"/>
    <w:rsid w:val="00195A0F"/>
    <w:rsid w:val="002056AE"/>
    <w:rsid w:val="00213F23"/>
    <w:rsid w:val="0021640D"/>
    <w:rsid w:val="00246010"/>
    <w:rsid w:val="00264021"/>
    <w:rsid w:val="00265D10"/>
    <w:rsid w:val="00271235"/>
    <w:rsid w:val="00277795"/>
    <w:rsid w:val="00282818"/>
    <w:rsid w:val="002955CE"/>
    <w:rsid w:val="00295F85"/>
    <w:rsid w:val="002D3B36"/>
    <w:rsid w:val="00337FD8"/>
    <w:rsid w:val="003825C0"/>
    <w:rsid w:val="00384C64"/>
    <w:rsid w:val="003A0618"/>
    <w:rsid w:val="003E21C8"/>
    <w:rsid w:val="003F5FE6"/>
    <w:rsid w:val="003F6C58"/>
    <w:rsid w:val="004331AC"/>
    <w:rsid w:val="0046136B"/>
    <w:rsid w:val="004839E2"/>
    <w:rsid w:val="00486437"/>
    <w:rsid w:val="004944A9"/>
    <w:rsid w:val="004946FC"/>
    <w:rsid w:val="004954AE"/>
    <w:rsid w:val="004958BC"/>
    <w:rsid w:val="004B1CC9"/>
    <w:rsid w:val="004B4EFD"/>
    <w:rsid w:val="004D62C9"/>
    <w:rsid w:val="00522B11"/>
    <w:rsid w:val="005745FD"/>
    <w:rsid w:val="005A2F7D"/>
    <w:rsid w:val="005A5DB1"/>
    <w:rsid w:val="005B3EE1"/>
    <w:rsid w:val="005D0F1C"/>
    <w:rsid w:val="005E1CD3"/>
    <w:rsid w:val="005E20D7"/>
    <w:rsid w:val="00612EC0"/>
    <w:rsid w:val="00633F44"/>
    <w:rsid w:val="0066493D"/>
    <w:rsid w:val="00673CB8"/>
    <w:rsid w:val="006C2895"/>
    <w:rsid w:val="006F1942"/>
    <w:rsid w:val="00711C16"/>
    <w:rsid w:val="00726531"/>
    <w:rsid w:val="0075487D"/>
    <w:rsid w:val="007649CA"/>
    <w:rsid w:val="00771601"/>
    <w:rsid w:val="007818F8"/>
    <w:rsid w:val="007845C0"/>
    <w:rsid w:val="00795E88"/>
    <w:rsid w:val="007C3088"/>
    <w:rsid w:val="007E0319"/>
    <w:rsid w:val="008061EA"/>
    <w:rsid w:val="0081650A"/>
    <w:rsid w:val="008203F7"/>
    <w:rsid w:val="00863A87"/>
    <w:rsid w:val="00873057"/>
    <w:rsid w:val="0094452B"/>
    <w:rsid w:val="00961EB0"/>
    <w:rsid w:val="00975D3A"/>
    <w:rsid w:val="009D55E8"/>
    <w:rsid w:val="00A00119"/>
    <w:rsid w:val="00A06A6B"/>
    <w:rsid w:val="00A07E08"/>
    <w:rsid w:val="00A21032"/>
    <w:rsid w:val="00A771FD"/>
    <w:rsid w:val="00AC09D0"/>
    <w:rsid w:val="00AF1C6B"/>
    <w:rsid w:val="00BC351B"/>
    <w:rsid w:val="00BD6CCF"/>
    <w:rsid w:val="00C05714"/>
    <w:rsid w:val="00C26593"/>
    <w:rsid w:val="00C45671"/>
    <w:rsid w:val="00C50322"/>
    <w:rsid w:val="00CD65E4"/>
    <w:rsid w:val="00CF0652"/>
    <w:rsid w:val="00D03A47"/>
    <w:rsid w:val="00D106FF"/>
    <w:rsid w:val="00D56B35"/>
    <w:rsid w:val="00D57CAB"/>
    <w:rsid w:val="00D75E50"/>
    <w:rsid w:val="00DA3FA1"/>
    <w:rsid w:val="00DC6A67"/>
    <w:rsid w:val="00E20E70"/>
    <w:rsid w:val="00E73D21"/>
    <w:rsid w:val="00EB5577"/>
    <w:rsid w:val="00EF6B30"/>
    <w:rsid w:val="00F16D82"/>
    <w:rsid w:val="00F312C5"/>
    <w:rsid w:val="00F41A90"/>
    <w:rsid w:val="00F57C0D"/>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776</TotalTime>
  <Pages>26</Pages>
  <Words>4294</Words>
  <Characters>24480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Shubh</cp:lastModifiedBy>
  <cp:revision>78</cp:revision>
  <dcterms:created xsi:type="dcterms:W3CDTF">2020-07-07T11:17:00Z</dcterms:created>
  <dcterms:modified xsi:type="dcterms:W3CDTF">2020-07-25T11:35:00Z</dcterms:modified>
</cp:coreProperties>
</file>